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36" w:rsidRPr="00490A36" w:rsidRDefault="00490A36" w:rsidP="00490A36">
      <w:pPr>
        <w:shd w:val="clear" w:color="auto" w:fill="F5F5F5"/>
        <w:spacing w:after="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ZOSTAŃ POLICJANTEM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To wymarzona praca dla Ciebie, jeśli chcesz w życiu pomagać innym ludziom, dbając o ich bezpieczeństwo i porządek publiczny, masz predyspozycje fizyczne i psychiczne  do pełnienia służby w formacji uzbrojonej, jesteś zdyscyplinowany i potrafisz dochować  tajemnicy.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Służba w Policji gwarantuje Ci rozwój  osobisty oraz  zawodowy.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6" name="Obraz 6" descr="http://malopolska.policja.gov.pl/sites/default/files/users/user34477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opolska.policja.gov.pl/sites/default/files/users/user34477/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Każdego roku, kilkaset osób rozpoczyna służbę w małopolskim garnizonie Policji. W 2018 r. aż 360 osób ma szansę  zostać  policjantami.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Komendant Główny Policji wyznaczył terminy i limity przyjęć do służby w małopolskiej Policji na rok 2018</w:t>
      </w: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TERMIN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LIMIT </w:t>
            </w:r>
          </w:p>
        </w:tc>
      </w:tr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20 marca  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65 osób,</w:t>
            </w:r>
          </w:p>
        </w:tc>
      </w:tr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16 kwietnia  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 osób,</w:t>
            </w:r>
          </w:p>
        </w:tc>
      </w:tr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 lipca  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85 osób,</w:t>
            </w:r>
          </w:p>
        </w:tc>
      </w:tr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24 września  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100 osób,</w:t>
            </w:r>
          </w:p>
        </w:tc>
      </w:tr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27 grudnia  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100 osób,</w:t>
            </w:r>
          </w:p>
        </w:tc>
      </w:tr>
      <w:tr w:rsidR="00490A36" w:rsidRPr="00490A36" w:rsidTr="00490A36">
        <w:trPr>
          <w:tblCellSpacing w:w="0" w:type="dxa"/>
          <w:jc w:val="center"/>
        </w:trPr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307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360 OSÓB</w:t>
            </w:r>
          </w:p>
        </w:tc>
      </w:tr>
    </w:tbl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  <w:r w:rsidRPr="00490A36">
        <w:rPr>
          <w:rFonts w:ascii="Times New Roman" w:eastAsia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5" name="Obraz 5" descr="http://malopolska.policja.gov.pl/sites/default/files/users/user3447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opolska.policja.gov.pl/sites/default/files/users/user34477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u w:val="single"/>
          <w:lang w:eastAsia="pl-PL"/>
        </w:rPr>
        <w:t>Dlaczego powinieneś wybrać służbę w Policji  ?</w:t>
      </w:r>
    </w:p>
    <w:p w:rsidR="00490A36" w:rsidRPr="00490A36" w:rsidRDefault="00490A36" w:rsidP="00490A36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Oferujemy stabilność zatrudnienia z przejrzystym systemem awansowania </w:t>
      </w:r>
    </w:p>
    <w:p w:rsidR="00490A36" w:rsidRPr="00490A36" w:rsidRDefault="00490A36" w:rsidP="00490A36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Dajemy możliwość  uzyskania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 uprawnień emerytalnych po 25 latach służby i osiągnięciu 55 lat życia,</w:t>
      </w:r>
    </w:p>
    <w:p w:rsidR="00490A36" w:rsidRPr="00490A36" w:rsidRDefault="00490A36" w:rsidP="00490A36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 xml:space="preserve">Przez cały okres zatrudnienia 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proponujemy następujące warunki finansowe: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1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 xml:space="preserve">) w trakcie szkolenia podstawowego  uposażenie w kwocie 2.270 zł brutto (1.899 zł netto) oraz zakwaterowanie i wyżywienie w szkole Policji przez 6 miesięcy, 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2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) po zakończeniu kursu zawodowego podstawowego 3.030 zł brutto (2.680 zł netto) plus dodatek ok. 100 zł 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3) w roku 2018 oraz w 2019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planowane są kolejne podwyżki uposażenia dla funkcjonariuszy Policji,</w:t>
      </w:r>
    </w:p>
    <w:p w:rsidR="00490A36" w:rsidRPr="00490A36" w:rsidRDefault="00490A36" w:rsidP="00490A36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Stosujemy system dodatków za kolejne stopnie policyjne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(np. dodatek za stopień posterunkowego wynosi 1.050 zł, starszego posterunkowego – 1.090 zł, sierżanta – 1.180 zł),</w:t>
      </w:r>
    </w:p>
    <w:p w:rsidR="00490A36" w:rsidRPr="00490A36" w:rsidRDefault="00490A36" w:rsidP="00490A36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Jak również dodatek z tytułu wysługi lat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– uposażenie wzrasta z tytułu wysługi lat o 2%  po 2 latach służby i o 1% za każdy następny rok służby, aż do 20% po 20 latach służby i do 35% po 35 latach służby,</w:t>
      </w:r>
    </w:p>
    <w:p w:rsidR="00490A36" w:rsidRPr="00490A36" w:rsidRDefault="00490A36" w:rsidP="00490A36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Przyznajemy nagrodę roczną tzw. trzynastą pensję, oraz nagrody motywacyjne czy jubileuszowe 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roku 2017 zaplanowano w budżecie małopolskiej Policji ponad 13,2 mln zł, które zostały rozdzielone pomiędzy funkcjonariuszy w garnizonie,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Dbamy o wygląd policjantów -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coroczna „</w:t>
      </w:r>
      <w:proofErr w:type="spellStart"/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mundurówka</w:t>
      </w:r>
      <w:proofErr w:type="spellEnd"/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 xml:space="preserve">” czyli dodatkowe środki finansowe na uzupełnienie umundurowania służbowego 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oraz o ich efektywny wypoczynek -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coroczne dofinansowanie do wypoczynku policjanta – ok.400 zł/os.,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 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Gwarantujemy zwrot kosztów dojazdu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z miejsca zamieszkania do miejsca pełnienia służby (zależne od ilości kilometrów),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Wypłacamy ryczałt za brak mieszkania –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ok.200-400 zł na miesiąc,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A w momencie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  kupna lub budowy domu deklarujemy dofinansowanie–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4.864 zł/os.,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4" name="Obraz 4" descr="http://malopolska.policja.gov.pl/sites/default/files/users/user34477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lopolska.policja.gov.pl/sites/default/files/users/user34477/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Każdy policjant ma możliwość: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dokształcania się,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tym korzystania z bogatej oferty kursów specjalistycznych realizowanych w szkołach Policji,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skorzystania co roku z płatnego urlopu wypoczynkowego 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wymiarze 26 dni roboczych,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korzystania z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  urlopów dodatkowych 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pobrania zasiłku na zagospodarowanie się,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wysokości jednomiesięcznego uposażenia zasadniczego wraz z dodatkami o charakterze stałym, który  przysługuje w związku z mianowaniem na policjanta  w służbie stałej.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3" name="Obraz 3" descr="http://malopolska.policja.gov.pl/sites/default/files/users/user34477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opolska.policja.gov.pl/sites/default/files/users/user34477/4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Szczegółowe informacje dotyczące zasad  rekrutacji dostępne są na stronie internetowej małopolskiej Policji, w zakładce praca w Policji </w:t>
      </w:r>
      <w:hyperlink r:id="rId9" w:history="1">
        <w:r w:rsidRPr="00490A36">
          <w:rPr>
            <w:rFonts w:ascii="Times New Roman" w:eastAsia="Times New Roman" w:hAnsi="Times New Roman" w:cs="Times New Roman"/>
            <w:color w:val="144C82"/>
            <w:sz w:val="18"/>
            <w:szCs w:val="18"/>
            <w:lang w:eastAsia="pl-PL"/>
          </w:rPr>
          <w:t>http://malopolska.policja.gov.pl/pl/praca-w-policji</w:t>
        </w:r>
      </w:hyperlink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lub pod numerem telefonu </w:t>
      </w:r>
      <w:r w:rsidRPr="00490A36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 xml:space="preserve">12 61 54 068 lub 0-78; e-mail: dobor@malopolska.policja.gov.pl, </w:t>
      </w: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jak również można je uzyskać osobiście w Komendzie Wojewódzkiej Policji    w Krakowie przy ul. Mogilskiej 109, bud. 9 - w Sekcji Doboru Wydziału Kadr i Szkolenia.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2" name="Obraz 2" descr="http://malopolska.policja.gov.pl/sites/default/files/users/user34477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lopolska.policja.gov.pl/sites/default/files/users/user34477/5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1" name="Obraz 1" descr="http://malopolska.policja.gov.pl/sites/default/files/users/user34477/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opolska.policja.gov.pl/sites/default/files/users/user34477/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</w:p>
    <w:p w:rsidR="008C1E16" w:rsidRPr="00490A36" w:rsidRDefault="008C1E16" w:rsidP="00490A36"/>
    <w:sectPr w:rsidR="008C1E16" w:rsidRPr="00490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D5C7B"/>
    <w:multiLevelType w:val="multilevel"/>
    <w:tmpl w:val="4BBA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B65910"/>
    <w:multiLevelType w:val="multilevel"/>
    <w:tmpl w:val="F478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161C3F"/>
    <w:multiLevelType w:val="multilevel"/>
    <w:tmpl w:val="B9BA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CE0DF3"/>
    <w:multiLevelType w:val="multilevel"/>
    <w:tmpl w:val="9B12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36"/>
    <w:rsid w:val="00490A36"/>
    <w:rsid w:val="008C1E16"/>
    <w:rsid w:val="00A052F9"/>
    <w:rsid w:val="00A7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9B3DD-9843-418B-BE31-7E94DA71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90A36"/>
    <w:rPr>
      <w:strike w:val="0"/>
      <w:dstrike w:val="0"/>
      <w:color w:val="144C82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490A36"/>
    <w:rPr>
      <w:i/>
      <w:iCs/>
    </w:rPr>
  </w:style>
  <w:style w:type="character" w:styleId="Pogrubienie">
    <w:name w:val="Strong"/>
    <w:basedOn w:val="Domylnaczcionkaakapitu"/>
    <w:uiPriority w:val="22"/>
    <w:qFormat/>
    <w:rsid w:val="00490A3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90A36"/>
    <w:pPr>
      <w:spacing w:before="360" w:after="36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6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8132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683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0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0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47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8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malopolska.policja.gov.pl/pl/praca-w-policj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 Justyna</dc:creator>
  <cp:keywords/>
  <dc:description/>
  <cp:lastModifiedBy>Fil Justyna</cp:lastModifiedBy>
  <cp:revision>2</cp:revision>
  <dcterms:created xsi:type="dcterms:W3CDTF">2018-02-28T12:09:00Z</dcterms:created>
  <dcterms:modified xsi:type="dcterms:W3CDTF">2018-02-28T12:09:00Z</dcterms:modified>
</cp:coreProperties>
</file>